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3004212C" w:rsidR="007A7AD3" w:rsidRDefault="00137935" w:rsidP="007A7AD3">
      <w:pPr>
        <w:pStyle w:val="Default"/>
      </w:pPr>
      <w:r>
        <w:t>\</w:t>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Pealkiri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Default="00F9359A" w:rsidP="00F9359A">
      <w:pPr>
        <w:spacing w:after="120"/>
        <w:rPr>
          <w:i/>
          <w:iCs/>
          <w:color w:val="9BBB59" w:themeColor="accent3"/>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7B86CFE2" w14:textId="77777777" w:rsidR="00241EAD" w:rsidRPr="00463271" w:rsidRDefault="00241EAD" w:rsidP="00F9359A">
      <w:pPr>
        <w:spacing w:after="120"/>
        <w:rPr>
          <w:sz w:val="24"/>
          <w:szCs w:val="24"/>
          <w:lang w:val="en-GB"/>
        </w:rPr>
      </w:pP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Allmrkuseviid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2E5BD15E" w:rsidR="00EC79EA" w:rsidRPr="007372E3" w:rsidRDefault="00EB3B66" w:rsidP="007372E3">
      <w:pPr>
        <w:rPr>
          <w:highlight w:val="cyan"/>
          <w:lang w:val="en-GB"/>
        </w:rPr>
      </w:pPr>
      <w:r>
        <w:rPr>
          <w:highlight w:val="cyan"/>
          <w:lang w:val="en-GB"/>
        </w:rPr>
        <w:br w:type="page"/>
      </w:r>
    </w:p>
    <w:p w14:paraId="09C2BF8A" w14:textId="65D59FE4" w:rsidR="00EC79EA" w:rsidRPr="00506B3D" w:rsidRDefault="47F71881" w:rsidP="0BC411C8">
      <w:pPr>
        <w:jc w:val="both"/>
        <w:rPr>
          <w:lang w:val="en-US"/>
        </w:rPr>
      </w:pPr>
      <w:r w:rsidRPr="00506B3D">
        <w:rPr>
          <w:lang w:val="en-US"/>
        </w:rPr>
        <w:lastRenderedPageBreak/>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Pealkiri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Pealkiri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oendilik"/>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oendilik"/>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oendilik"/>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oendilik"/>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oendilik"/>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oendilik"/>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oendilik"/>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11556D89"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5467F0">
        <w:rPr>
          <w:sz w:val="24"/>
          <w:szCs w:val="24"/>
          <w:lang w:val="en-IE"/>
        </w:rPr>
        <w:t>202</w:t>
      </w:r>
      <w:r w:rsidR="005467F0" w:rsidRPr="005467F0">
        <w:rPr>
          <w:sz w:val="24"/>
          <w:szCs w:val="24"/>
          <w:lang w:val="en-IE"/>
        </w:rPr>
        <w:t>5</w:t>
      </w:r>
      <w:r w:rsidR="00523622" w:rsidRPr="00D816DD">
        <w:rPr>
          <w:sz w:val="24"/>
          <w:szCs w:val="24"/>
          <w:lang w:val="en-IE"/>
        </w:rPr>
        <w:t xml:space="preserve"> version]</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318755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5467F0">
        <w:rPr>
          <w:sz w:val="24"/>
          <w:szCs w:val="24"/>
          <w:lang w:val="en-IE"/>
        </w:rPr>
        <w:t>202</w:t>
      </w:r>
      <w:r w:rsidR="005467F0" w:rsidRPr="005467F0">
        <w:rPr>
          <w:sz w:val="24"/>
          <w:szCs w:val="24"/>
          <w:lang w:val="en-IE"/>
        </w:rPr>
        <w:t>5</w:t>
      </w:r>
      <w:r w:rsidR="000208FE" w:rsidRPr="00D816DD">
        <w:rPr>
          <w:sz w:val="24"/>
          <w:szCs w:val="24"/>
          <w:lang w:val="en-IE"/>
        </w:rPr>
        <w:t xml:space="preserve"> version]</w:t>
      </w:r>
      <w:r w:rsidR="00181CF7">
        <w:rPr>
          <w:sz w:val="24"/>
          <w:szCs w:val="24"/>
          <w:lang w:val="en-IE"/>
        </w:rPr>
        <w:t xml:space="preserv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156103A1"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3B144322"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Pealkiri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allaadve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allaadve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allaadve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0C7D9F4"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Pealkiri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07F5899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lastRenderedPageBreak/>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llmrkuseviid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lastRenderedPageBreak/>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Pealkiri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Pealkiri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lastRenderedPageBreak/>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Pealkiri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1A33A0C8"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241EAD">
        <w:rPr>
          <w:sz w:val="24"/>
          <w:szCs w:val="24"/>
          <w:lang w:val="en-GB"/>
        </w:rPr>
        <w:t>Estonia</w:t>
      </w:r>
      <w:r w:rsidRPr="009F4127">
        <w:rPr>
          <w:sz w:val="24"/>
          <w:szCs w:val="24"/>
          <w:lang w:val="en-GB"/>
        </w:rPr>
        <w:t xml:space="preserve"> or by any other outside body authorised by the European Commission or the National Agency of </w:t>
      </w:r>
      <w:r w:rsidR="00241EAD">
        <w:rPr>
          <w:sz w:val="24"/>
          <w:szCs w:val="24"/>
          <w:lang w:val="en-GB"/>
        </w:rPr>
        <w:t>Estonia</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Pealkiri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2F15A653"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241EAD">
        <w:rPr>
          <w:sz w:val="24"/>
          <w:szCs w:val="24"/>
          <w:lang w:val="en-GB"/>
        </w:rPr>
        <w:t>Estonia</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241EAD">
        <w:rPr>
          <w:sz w:val="24"/>
          <w:szCs w:val="24"/>
          <w:lang w:val="en-GB"/>
        </w:rPr>
        <w:t>Estonia</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Pealkiri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044D20F0"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241EAD">
        <w:rPr>
          <w:sz w:val="24"/>
          <w:szCs w:val="24"/>
          <w:lang w:val="en-GB"/>
        </w:rPr>
        <w:t>Estonian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lastRenderedPageBreak/>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Jalus"/>
      <w:framePr w:wrap="around" w:vAnchor="text" w:hAnchor="margin" w:xAlign="right" w:y="1"/>
      <w:rPr>
        <w:rStyle w:val="Lehekljenumber"/>
        <w:szCs w:val="24"/>
      </w:rPr>
    </w:pPr>
    <w:r>
      <w:rPr>
        <w:rStyle w:val="Lehekljenumber"/>
        <w:szCs w:val="24"/>
      </w:rPr>
      <w:fldChar w:fldCharType="begin"/>
    </w:r>
    <w:r>
      <w:rPr>
        <w:rStyle w:val="Lehekljenumber"/>
        <w:szCs w:val="24"/>
      </w:rPr>
      <w:instrText xml:space="preserve">PAGE  </w:instrText>
    </w:r>
    <w:r>
      <w:rPr>
        <w:rStyle w:val="Lehekljenumber"/>
        <w:szCs w:val="24"/>
      </w:rPr>
      <w:fldChar w:fldCharType="separate"/>
    </w:r>
    <w:r>
      <w:rPr>
        <w:rStyle w:val="Lehekljenumber"/>
        <w:noProof/>
        <w:szCs w:val="24"/>
      </w:rPr>
      <w:t>1</w:t>
    </w:r>
    <w:r>
      <w:rPr>
        <w:rStyle w:val="Lehekljenumber"/>
        <w:szCs w:val="24"/>
      </w:rPr>
      <w:fldChar w:fldCharType="end"/>
    </w:r>
  </w:p>
  <w:p w14:paraId="5F9DFFBF" w14:textId="77777777" w:rsidR="00C86544" w:rsidRDefault="00C86544">
    <w:pPr>
      <w:pStyle w:val="Jalu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Jalus"/>
      <w:framePr w:wrap="around" w:vAnchor="text" w:hAnchor="page" w:x="5482" w:y="131"/>
      <w:rPr>
        <w:rStyle w:val="Lehekljenumber"/>
        <w:szCs w:val="24"/>
      </w:rPr>
    </w:pPr>
    <w:r>
      <w:rPr>
        <w:rStyle w:val="Lehekljenumber"/>
        <w:szCs w:val="24"/>
      </w:rPr>
      <w:fldChar w:fldCharType="begin"/>
    </w:r>
    <w:r>
      <w:rPr>
        <w:rStyle w:val="Lehekljenumber"/>
        <w:szCs w:val="24"/>
      </w:rPr>
      <w:instrText xml:space="preserve">PAGE  </w:instrText>
    </w:r>
    <w:r>
      <w:rPr>
        <w:rStyle w:val="Lehekljenumber"/>
        <w:szCs w:val="24"/>
      </w:rPr>
      <w:fldChar w:fldCharType="separate"/>
    </w:r>
    <w:r w:rsidR="0039716E">
      <w:rPr>
        <w:rStyle w:val="Lehekljenumber"/>
        <w:noProof/>
        <w:szCs w:val="24"/>
      </w:rPr>
      <w:t>3</w:t>
    </w:r>
    <w:r>
      <w:rPr>
        <w:rStyle w:val="Lehekljenumber"/>
        <w:szCs w:val="24"/>
      </w:rPr>
      <w:fldChar w:fldCharType="end"/>
    </w:r>
  </w:p>
  <w:p w14:paraId="4FEA1079" w14:textId="77777777" w:rsidR="00C86544" w:rsidRDefault="00C86544">
    <w:pPr>
      <w:pStyle w:val="Jalus"/>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Jalus"/>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Jalus"/>
      <w:framePr w:wrap="auto" w:vAnchor="text" w:hAnchor="margin" w:xAlign="right" w:y="1"/>
      <w:jc w:val="both"/>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9716E">
      <w:rPr>
        <w:rStyle w:val="Lehekljenumber"/>
        <w:noProof/>
      </w:rPr>
      <w:t>10</w:t>
    </w:r>
    <w:r>
      <w:rPr>
        <w:rStyle w:val="Lehekljenumber"/>
      </w:rPr>
      <w:fldChar w:fldCharType="end"/>
    </w:r>
  </w:p>
  <w:p w14:paraId="3DA88ED3" w14:textId="77777777" w:rsidR="00C86544" w:rsidRDefault="00C86544">
    <w:pPr>
      <w:pStyle w:val="Jalu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0C61C216" w:rsidR="00C86544" w:rsidRPr="00795729" w:rsidRDefault="00C86544" w:rsidP="00F9359A">
      <w:pPr>
        <w:pStyle w:val="Allmrkusetekst"/>
        <w:ind w:left="0" w:firstLine="0"/>
        <w:rPr>
          <w:lang w:val="en-IE"/>
        </w:rPr>
      </w:pPr>
      <w:bookmarkStart w:id="1" w:name="_Hlk159850279"/>
      <w:r w:rsidRPr="00795729">
        <w:rPr>
          <w:rStyle w:val="Allmrkuseviid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Allmrkusetekst"/>
        <w:ind w:left="0" w:firstLine="0"/>
        <w:rPr>
          <w:lang w:val="en-IE"/>
        </w:rPr>
      </w:pPr>
      <w:r w:rsidRPr="0071378C">
        <w:rPr>
          <w:rStyle w:val="Allmrkuseviid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llmrkus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Pis"/>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Pis"/>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Pealkiri2"/>
      <w:lvlText w:val="%1.%2"/>
      <w:lvlJc w:val="left"/>
      <w:pPr>
        <w:tabs>
          <w:tab w:val="num" w:pos="576"/>
        </w:tabs>
        <w:ind w:left="576" w:hanging="576"/>
      </w:pPr>
      <w:rPr>
        <w:rFonts w:cs="Times New Roman"/>
      </w:rPr>
    </w:lvl>
    <w:lvl w:ilvl="2">
      <w:start w:val="1"/>
      <w:numFmt w:val="decimal"/>
      <w:pStyle w:val="Pealkiri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Pealkiri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Pealkiri7"/>
      <w:lvlText w:val="%1.%2.%3.%4.%5.%6.%7"/>
      <w:lvlJc w:val="left"/>
      <w:pPr>
        <w:tabs>
          <w:tab w:val="num" w:pos="1296"/>
        </w:tabs>
        <w:ind w:left="1296" w:hanging="1296"/>
      </w:pPr>
      <w:rPr>
        <w:rFonts w:cs="Times New Roman"/>
      </w:rPr>
    </w:lvl>
    <w:lvl w:ilvl="7">
      <w:start w:val="1"/>
      <w:numFmt w:val="decimal"/>
      <w:pStyle w:val="Pealkiri8"/>
      <w:lvlText w:val="%1.%2.%3.%4.%5.%6.%7.%8"/>
      <w:lvlJc w:val="left"/>
      <w:pPr>
        <w:tabs>
          <w:tab w:val="num" w:pos="1440"/>
        </w:tabs>
        <w:ind w:left="1440" w:hanging="1440"/>
      </w:pPr>
      <w:rPr>
        <w:rFonts w:cs="Times New Roman"/>
      </w:rPr>
    </w:lvl>
    <w:lvl w:ilvl="8">
      <w:numFmt w:val="decimal"/>
      <w:pStyle w:val="Pealkiri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1CF7"/>
    <w:rsid w:val="0018312A"/>
    <w:rsid w:val="00183642"/>
    <w:rsid w:val="00190898"/>
    <w:rsid w:val="00191C6F"/>
    <w:rsid w:val="00192D70"/>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1EAD"/>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B1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67F0"/>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841"/>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208FE"/>
    <w:rPr>
      <w:snapToGrid w:val="0"/>
      <w:lang w:val="fr-FR"/>
    </w:rPr>
  </w:style>
  <w:style w:type="paragraph" w:styleId="Pealkiri1">
    <w:name w:val="heading 1"/>
    <w:basedOn w:val="Normaallaad"/>
    <w:next w:val="Text1"/>
    <w:link w:val="Pealkiri1Mrk"/>
    <w:uiPriority w:val="9"/>
    <w:qFormat/>
    <w:rsid w:val="00443AC3"/>
    <w:pPr>
      <w:keepNext/>
      <w:spacing w:before="240" w:after="240"/>
      <w:jc w:val="both"/>
      <w:outlineLvl w:val="0"/>
    </w:pPr>
    <w:rPr>
      <w:b/>
      <w:smallCaps/>
      <w:sz w:val="24"/>
    </w:rPr>
  </w:style>
  <w:style w:type="paragraph" w:styleId="Pealkiri2">
    <w:name w:val="heading 2"/>
    <w:basedOn w:val="Normaallaad"/>
    <w:next w:val="Text2"/>
    <w:qFormat/>
    <w:rsid w:val="00443AC3"/>
    <w:pPr>
      <w:keepNext/>
      <w:numPr>
        <w:ilvl w:val="1"/>
        <w:numId w:val="1"/>
      </w:numPr>
      <w:spacing w:after="240"/>
      <w:jc w:val="both"/>
      <w:outlineLvl w:val="1"/>
    </w:pPr>
    <w:rPr>
      <w:b/>
      <w:sz w:val="24"/>
    </w:rPr>
  </w:style>
  <w:style w:type="paragraph" w:styleId="Pealkiri3">
    <w:name w:val="heading 3"/>
    <w:basedOn w:val="Normaallaad"/>
    <w:next w:val="Text3"/>
    <w:qFormat/>
    <w:rsid w:val="00443AC3"/>
    <w:pPr>
      <w:keepNext/>
      <w:numPr>
        <w:ilvl w:val="2"/>
        <w:numId w:val="1"/>
      </w:numPr>
      <w:spacing w:after="240"/>
      <w:jc w:val="both"/>
      <w:outlineLvl w:val="2"/>
    </w:pPr>
    <w:rPr>
      <w:i/>
      <w:sz w:val="24"/>
    </w:rPr>
  </w:style>
  <w:style w:type="paragraph" w:styleId="Pealkiri4">
    <w:name w:val="heading 4"/>
    <w:basedOn w:val="Normaallaad"/>
    <w:next w:val="Text4"/>
    <w:link w:val="Pealkiri4Mrk"/>
    <w:uiPriority w:val="9"/>
    <w:qFormat/>
    <w:rsid w:val="00443AC3"/>
    <w:pPr>
      <w:keepNext/>
      <w:spacing w:after="240"/>
      <w:jc w:val="both"/>
      <w:outlineLvl w:val="3"/>
    </w:pPr>
    <w:rPr>
      <w:sz w:val="24"/>
    </w:rPr>
  </w:style>
  <w:style w:type="paragraph" w:styleId="Pealkiri5">
    <w:name w:val="heading 5"/>
    <w:basedOn w:val="Normaallaad"/>
    <w:next w:val="Normaallaad"/>
    <w:qFormat/>
    <w:rsid w:val="00443AC3"/>
    <w:pPr>
      <w:numPr>
        <w:ilvl w:val="4"/>
        <w:numId w:val="1"/>
      </w:numPr>
      <w:spacing w:before="240" w:after="60"/>
      <w:jc w:val="both"/>
      <w:outlineLvl w:val="4"/>
    </w:pPr>
    <w:rPr>
      <w:rFonts w:ascii="Arial" w:hAnsi="Arial"/>
      <w:sz w:val="22"/>
    </w:rPr>
  </w:style>
  <w:style w:type="paragraph" w:styleId="Pealkiri6">
    <w:name w:val="heading 6"/>
    <w:basedOn w:val="Normaallaad"/>
    <w:next w:val="Normaallaad"/>
    <w:link w:val="Pealkiri6Mrk"/>
    <w:uiPriority w:val="9"/>
    <w:qFormat/>
    <w:rsid w:val="00443AC3"/>
    <w:pPr>
      <w:spacing w:before="240" w:after="60"/>
      <w:jc w:val="both"/>
      <w:outlineLvl w:val="5"/>
    </w:pPr>
    <w:rPr>
      <w:rFonts w:ascii="Arial" w:hAnsi="Arial"/>
      <w:i/>
      <w:sz w:val="22"/>
    </w:rPr>
  </w:style>
  <w:style w:type="paragraph" w:styleId="Pealkiri7">
    <w:name w:val="heading 7"/>
    <w:basedOn w:val="Normaallaad"/>
    <w:next w:val="Normaallaad"/>
    <w:qFormat/>
    <w:rsid w:val="00443AC3"/>
    <w:pPr>
      <w:numPr>
        <w:ilvl w:val="6"/>
        <w:numId w:val="1"/>
      </w:numPr>
      <w:spacing w:before="240" w:after="60"/>
      <w:jc w:val="both"/>
      <w:outlineLvl w:val="6"/>
    </w:pPr>
    <w:rPr>
      <w:rFonts w:ascii="Arial" w:hAnsi="Arial"/>
    </w:rPr>
  </w:style>
  <w:style w:type="paragraph" w:styleId="Pealkiri8">
    <w:name w:val="heading 8"/>
    <w:basedOn w:val="Normaallaad"/>
    <w:next w:val="Normaallaad"/>
    <w:qFormat/>
    <w:rsid w:val="00443AC3"/>
    <w:pPr>
      <w:numPr>
        <w:ilvl w:val="7"/>
        <w:numId w:val="1"/>
      </w:numPr>
      <w:spacing w:before="240" w:after="60"/>
      <w:jc w:val="both"/>
      <w:outlineLvl w:val="7"/>
    </w:pPr>
    <w:rPr>
      <w:rFonts w:ascii="Arial" w:hAnsi="Arial"/>
      <w:i/>
    </w:rPr>
  </w:style>
  <w:style w:type="paragraph" w:styleId="Pealkiri9">
    <w:name w:val="heading 9"/>
    <w:basedOn w:val="Normaallaad"/>
    <w:next w:val="Normaallaad"/>
    <w:qFormat/>
    <w:rsid w:val="00443AC3"/>
    <w:pPr>
      <w:numPr>
        <w:ilvl w:val="8"/>
        <w:numId w:val="1"/>
      </w:numPr>
      <w:spacing w:before="240" w:after="60"/>
      <w:jc w:val="both"/>
      <w:outlineLvl w:val="8"/>
    </w:pPr>
    <w:rPr>
      <w:rFonts w:ascii="Arial" w:hAnsi="Arial"/>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ext1">
    <w:name w:val="Text 1"/>
    <w:basedOn w:val="Normaallaad"/>
    <w:rsid w:val="00443AC3"/>
    <w:pPr>
      <w:spacing w:after="240"/>
      <w:ind w:left="483"/>
      <w:jc w:val="both"/>
    </w:pPr>
    <w:rPr>
      <w:sz w:val="24"/>
    </w:rPr>
  </w:style>
  <w:style w:type="paragraph" w:customStyle="1" w:styleId="Text2">
    <w:name w:val="Text 2"/>
    <w:basedOn w:val="Normaallaad"/>
    <w:rsid w:val="00443AC3"/>
    <w:pPr>
      <w:tabs>
        <w:tab w:val="left" w:pos="2161"/>
      </w:tabs>
      <w:spacing w:after="240"/>
      <w:ind w:left="1077"/>
      <w:jc w:val="both"/>
    </w:pPr>
    <w:rPr>
      <w:sz w:val="24"/>
    </w:rPr>
  </w:style>
  <w:style w:type="paragraph" w:customStyle="1" w:styleId="Text3">
    <w:name w:val="Text 3"/>
    <w:basedOn w:val="Normaallaad"/>
    <w:rsid w:val="00443AC3"/>
    <w:pPr>
      <w:tabs>
        <w:tab w:val="left" w:pos="2302"/>
      </w:tabs>
      <w:spacing w:after="240"/>
      <w:ind w:left="1917"/>
      <w:jc w:val="both"/>
    </w:pPr>
    <w:rPr>
      <w:sz w:val="24"/>
    </w:rPr>
  </w:style>
  <w:style w:type="paragraph" w:customStyle="1" w:styleId="Text4">
    <w:name w:val="Text 4"/>
    <w:basedOn w:val="Normaallaad"/>
    <w:rsid w:val="00443AC3"/>
    <w:pPr>
      <w:spacing w:after="240"/>
      <w:ind w:left="2880"/>
      <w:jc w:val="both"/>
    </w:pPr>
    <w:rPr>
      <w:sz w:val="24"/>
    </w:rPr>
  </w:style>
  <w:style w:type="paragraph" w:styleId="Pealkiri">
    <w:name w:val="Title"/>
    <w:basedOn w:val="Normaallaa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pealkiri">
    <w:name w:val="Subtitle"/>
    <w:basedOn w:val="Normaallaa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lmrkuseviide">
    <w:name w:val="footnote reference"/>
    <w:semiHidden/>
    <w:rsid w:val="00443AC3"/>
    <w:rPr>
      <w:rFonts w:cs="Times New Roman"/>
    </w:rPr>
  </w:style>
  <w:style w:type="paragraph" w:styleId="Kehatekst">
    <w:name w:val="Body Text"/>
    <w:aliases w:val="Document,Doc,Body Text2,doc,Standard paragraph,BodyText, (Norm),Body Text 12,bt,gl,uvlaka 2,(Norm),heading3,Body Text - Level 2,1body,BodText,body text,Body Txt,Body Text-10,Body Text Char2,Text Char1,Τίτλος Μελέτης,- TF,Text"/>
    <w:basedOn w:val="Normaallaad"/>
    <w:link w:val="KehatekstMrk"/>
    <w:rsid w:val="00443AC3"/>
    <w:pPr>
      <w:jc w:val="both"/>
    </w:pPr>
    <w:rPr>
      <w:sz w:val="24"/>
    </w:rPr>
  </w:style>
  <w:style w:type="paragraph" w:styleId="Allmrkusetekst">
    <w:name w:val="footnote text"/>
    <w:basedOn w:val="Normaallaad"/>
    <w:semiHidden/>
    <w:rsid w:val="00443AC3"/>
    <w:pPr>
      <w:spacing w:after="240"/>
      <w:ind w:left="357" w:hanging="357"/>
      <w:jc w:val="both"/>
    </w:pPr>
  </w:style>
  <w:style w:type="character" w:styleId="Lehekljenumber">
    <w:name w:val="page number"/>
    <w:rsid w:val="00443AC3"/>
    <w:rPr>
      <w:rFonts w:cs="Times New Roman"/>
    </w:rPr>
  </w:style>
  <w:style w:type="paragraph" w:styleId="Pis">
    <w:name w:val="header"/>
    <w:basedOn w:val="Normaallaad"/>
    <w:rsid w:val="00443AC3"/>
    <w:pPr>
      <w:tabs>
        <w:tab w:val="center" w:pos="4153"/>
        <w:tab w:val="right" w:pos="8306"/>
      </w:tabs>
      <w:spacing w:after="240"/>
      <w:jc w:val="both"/>
    </w:pPr>
    <w:rPr>
      <w:sz w:val="24"/>
    </w:rPr>
  </w:style>
  <w:style w:type="paragraph" w:styleId="Jalus">
    <w:name w:val="footer"/>
    <w:basedOn w:val="Normaallaad"/>
    <w:rsid w:val="00443AC3"/>
    <w:pPr>
      <w:tabs>
        <w:tab w:val="center" w:pos="4153"/>
        <w:tab w:val="right" w:pos="8306"/>
      </w:tabs>
    </w:pPr>
  </w:style>
  <w:style w:type="paragraph" w:customStyle="1" w:styleId="Blockquote">
    <w:name w:val="Blockquote"/>
    <w:basedOn w:val="Normaallaad"/>
    <w:rsid w:val="00443AC3"/>
    <w:pPr>
      <w:spacing w:before="100" w:after="100"/>
      <w:ind w:left="360" w:right="360"/>
    </w:pPr>
    <w:rPr>
      <w:snapToGrid/>
      <w:sz w:val="24"/>
      <w:lang w:val="fr-BE"/>
    </w:rPr>
  </w:style>
  <w:style w:type="character" w:styleId="Rhutus">
    <w:name w:val="Emphasis"/>
    <w:qFormat/>
    <w:rsid w:val="00443AC3"/>
    <w:rPr>
      <w:rFonts w:cs="Times New Roman"/>
      <w:i/>
    </w:rPr>
  </w:style>
  <w:style w:type="character" w:styleId="Hperlink">
    <w:name w:val="Hyperlink"/>
    <w:rsid w:val="00443AC3"/>
    <w:rPr>
      <w:rFonts w:cs="Times New Roman"/>
      <w:color w:val="0000FF"/>
      <w:u w:val="single"/>
    </w:rPr>
  </w:style>
  <w:style w:type="character" w:styleId="Tugev">
    <w:name w:val="Strong"/>
    <w:qFormat/>
    <w:rsid w:val="00443AC3"/>
    <w:rPr>
      <w:rFonts w:cs="Times New Roman"/>
      <w:b/>
    </w:rPr>
  </w:style>
  <w:style w:type="paragraph" w:customStyle="1" w:styleId="ZCom">
    <w:name w:val="Z_Com"/>
    <w:basedOn w:val="Normaallaad"/>
    <w:next w:val="Normaallaad"/>
    <w:rsid w:val="00443AC3"/>
    <w:pPr>
      <w:widowControl w:val="0"/>
      <w:ind w:right="85"/>
      <w:jc w:val="both"/>
    </w:pPr>
    <w:rPr>
      <w:rFonts w:ascii="Arial" w:hAnsi="Arial"/>
      <w:snapToGrid/>
      <w:sz w:val="24"/>
      <w:lang w:val="en-GB"/>
    </w:rPr>
  </w:style>
  <w:style w:type="paragraph" w:styleId="Dokumendiplaan">
    <w:name w:val="Document Map"/>
    <w:basedOn w:val="Normaallaa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Jutumullitekst">
    <w:name w:val="Balloon Text"/>
    <w:basedOn w:val="Normaallaad"/>
    <w:semiHidden/>
    <w:rsid w:val="00FD6452"/>
    <w:rPr>
      <w:rFonts w:ascii="Tahoma" w:hAnsi="Tahoma" w:cs="Tahoma"/>
      <w:sz w:val="16"/>
      <w:szCs w:val="16"/>
    </w:rPr>
  </w:style>
  <w:style w:type="character" w:customStyle="1" w:styleId="KehatekstMrk">
    <w:name w:val="Kehatekst Märk"/>
    <w:aliases w:val="Document Märk,Doc Märk,Body Text2 Märk,doc Märk,Standard paragraph Märk,BodyText Märk, (Norm) Märk,Body Text 12 Märk,bt Märk,gl Märk,uvlaka 2 Märk,(Norm) Märk,heading3 Märk,Body Text - Level 2 Märk,1body Märk,BodText Märk,body text Märk"/>
    <w:link w:val="Kehatekst"/>
    <w:rsid w:val="0082163D"/>
    <w:rPr>
      <w:snapToGrid w:val="0"/>
      <w:sz w:val="24"/>
      <w:lang w:val="fr-FR" w:eastAsia="en-GB" w:bidi="ar-SA"/>
    </w:rPr>
  </w:style>
  <w:style w:type="character" w:styleId="Kommentaariviide">
    <w:name w:val="annotation reference"/>
    <w:rsid w:val="00FB10DF"/>
    <w:rPr>
      <w:sz w:val="16"/>
      <w:szCs w:val="16"/>
    </w:rPr>
  </w:style>
  <w:style w:type="paragraph" w:styleId="Kommentaaritekst">
    <w:name w:val="annotation text"/>
    <w:basedOn w:val="Normaallaad"/>
    <w:link w:val="KommentaaritekstMrk"/>
    <w:rsid w:val="00FB10DF"/>
  </w:style>
  <w:style w:type="character" w:customStyle="1" w:styleId="KommentaaritekstMrk">
    <w:name w:val="Kommentaari tekst Märk"/>
    <w:link w:val="Kommentaaritekst"/>
    <w:rsid w:val="00FB10DF"/>
    <w:rPr>
      <w:snapToGrid w:val="0"/>
      <w:lang w:val="fr-FR"/>
    </w:rPr>
  </w:style>
  <w:style w:type="paragraph" w:styleId="Kommentaariteema">
    <w:name w:val="annotation subject"/>
    <w:basedOn w:val="Kommentaaritekst"/>
    <w:next w:val="Kommentaaritekst"/>
    <w:link w:val="KommentaariteemaMrk"/>
    <w:rsid w:val="00FB10DF"/>
    <w:rPr>
      <w:b/>
      <w:bCs/>
    </w:rPr>
  </w:style>
  <w:style w:type="character" w:customStyle="1" w:styleId="KommentaariteemaMrk">
    <w:name w:val="Kommentaari teema Märk"/>
    <w:link w:val="Kommentaariteema"/>
    <w:rsid w:val="00FB10DF"/>
    <w:rPr>
      <w:b/>
      <w:bCs/>
      <w:snapToGrid w:val="0"/>
      <w:lang w:val="fr-FR"/>
    </w:rPr>
  </w:style>
  <w:style w:type="paragraph" w:styleId="Lpumrkusetekst">
    <w:name w:val="endnote text"/>
    <w:basedOn w:val="Normaallaad"/>
    <w:link w:val="LpumrkusetekstMrk"/>
    <w:rsid w:val="002E24F7"/>
  </w:style>
  <w:style w:type="character" w:customStyle="1" w:styleId="LpumrkusetekstMrk">
    <w:name w:val="Lõpumärkuse tekst Märk"/>
    <w:link w:val="Lpumrkusetekst"/>
    <w:rsid w:val="002E24F7"/>
    <w:rPr>
      <w:snapToGrid w:val="0"/>
      <w:lang w:val="fr-FR"/>
    </w:rPr>
  </w:style>
  <w:style w:type="character" w:styleId="Lpumrkuseviide">
    <w:name w:val="endnote reference"/>
    <w:rsid w:val="002E24F7"/>
    <w:rPr>
      <w:vertAlign w:val="superscript"/>
    </w:rPr>
  </w:style>
  <w:style w:type="paragraph" w:customStyle="1" w:styleId="ColorfulList-Accent11">
    <w:name w:val="Colorful List - Accent 11"/>
    <w:basedOn w:val="Normaallaa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laa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laa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daktsioon">
    <w:name w:val="Revision"/>
    <w:hidden/>
    <w:uiPriority w:val="99"/>
    <w:semiHidden/>
    <w:rsid w:val="00092A07"/>
    <w:rPr>
      <w:snapToGrid w:val="0"/>
      <w:lang w:val="fr-FR"/>
    </w:rPr>
  </w:style>
  <w:style w:type="paragraph" w:styleId="Loendilik">
    <w:name w:val="List Paragraph"/>
    <w:basedOn w:val="Normaallaad"/>
    <w:link w:val="LoendilikMrk"/>
    <w:uiPriority w:val="34"/>
    <w:qFormat/>
    <w:rsid w:val="00015735"/>
    <w:pPr>
      <w:ind w:left="720"/>
      <w:contextualSpacing/>
    </w:pPr>
  </w:style>
  <w:style w:type="character" w:styleId="Klastatudhperlink">
    <w:name w:val="FollowedHyperlink"/>
    <w:basedOn w:val="Liguvaikefont"/>
    <w:semiHidden/>
    <w:unhideWhenUsed/>
    <w:rsid w:val="00605208"/>
    <w:rPr>
      <w:color w:val="800080" w:themeColor="followedHyperlink"/>
      <w:u w:val="single"/>
    </w:rPr>
  </w:style>
  <w:style w:type="paragraph" w:customStyle="1" w:styleId="LegalNumPar">
    <w:name w:val="LegalNumPar"/>
    <w:basedOn w:val="Normaallaad"/>
    <w:rsid w:val="00294E0A"/>
    <w:pPr>
      <w:numPr>
        <w:numId w:val="13"/>
      </w:numPr>
      <w:spacing w:line="360" w:lineRule="auto"/>
    </w:pPr>
    <w:rPr>
      <w:sz w:val="24"/>
    </w:rPr>
  </w:style>
  <w:style w:type="paragraph" w:customStyle="1" w:styleId="LegalNumPar2">
    <w:name w:val="LegalNumPar2"/>
    <w:basedOn w:val="Normaallaad"/>
    <w:rsid w:val="00294E0A"/>
    <w:pPr>
      <w:numPr>
        <w:ilvl w:val="1"/>
        <w:numId w:val="13"/>
      </w:numPr>
      <w:spacing w:line="360" w:lineRule="auto"/>
    </w:pPr>
    <w:rPr>
      <w:sz w:val="24"/>
    </w:rPr>
  </w:style>
  <w:style w:type="paragraph" w:customStyle="1" w:styleId="LegalNumPar3">
    <w:name w:val="LegalNumPar3"/>
    <w:basedOn w:val="Normaallaa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Pealkiri6Mrk">
    <w:name w:val="Pealkiri 6 Märk"/>
    <w:basedOn w:val="Liguvaikefont"/>
    <w:link w:val="Pealkiri6"/>
    <w:uiPriority w:val="9"/>
    <w:rsid w:val="000A62E3"/>
    <w:rPr>
      <w:rFonts w:ascii="Arial" w:hAnsi="Arial"/>
      <w:i/>
      <w:snapToGrid w:val="0"/>
      <w:sz w:val="22"/>
      <w:lang w:val="fr-FR"/>
    </w:rPr>
  </w:style>
  <w:style w:type="character" w:customStyle="1" w:styleId="Pealkiri1Mrk">
    <w:name w:val="Pealkiri 1 Märk"/>
    <w:basedOn w:val="Liguvaikefont"/>
    <w:link w:val="Pealkiri1"/>
    <w:uiPriority w:val="9"/>
    <w:rsid w:val="000A62E3"/>
    <w:rPr>
      <w:b/>
      <w:smallCaps/>
      <w:snapToGrid w:val="0"/>
      <w:sz w:val="24"/>
      <w:lang w:val="fr-FR"/>
    </w:rPr>
  </w:style>
  <w:style w:type="character" w:customStyle="1" w:styleId="Pealkiri4Mrk">
    <w:name w:val="Pealkiri 4 Märk"/>
    <w:basedOn w:val="Liguvaikefont"/>
    <w:link w:val="Pealkiri4"/>
    <w:uiPriority w:val="9"/>
    <w:rsid w:val="000A62E3"/>
    <w:rPr>
      <w:snapToGrid w:val="0"/>
      <w:sz w:val="24"/>
      <w:lang w:val="fr-FR"/>
    </w:rPr>
  </w:style>
  <w:style w:type="character" w:customStyle="1" w:styleId="LoendilikMrk">
    <w:name w:val="Loendi lõik Märk"/>
    <w:link w:val="Loendilik"/>
    <w:uiPriority w:val="34"/>
    <w:rsid w:val="00523622"/>
    <w:rPr>
      <w:snapToGrid w:val="0"/>
      <w:lang w:val="fr-FR"/>
    </w:rPr>
  </w:style>
  <w:style w:type="paragraph" w:styleId="Normaallaadveeb">
    <w:name w:val="Normal (Web)"/>
    <w:basedOn w:val="Normaallaad"/>
    <w:uiPriority w:val="99"/>
    <w:unhideWhenUsed/>
    <w:rsid w:val="00DC2A34"/>
    <w:pPr>
      <w:spacing w:before="100" w:beforeAutospacing="1" w:after="100" w:afterAutospacing="1"/>
    </w:pPr>
    <w:rPr>
      <w:snapToGrid/>
      <w:sz w:val="24"/>
      <w:szCs w:val="24"/>
      <w:lang w:val="en-IE" w:eastAsia="en-IE"/>
    </w:rPr>
  </w:style>
  <w:style w:type="character" w:styleId="Mainimine">
    <w:name w:val="Mention"/>
    <w:basedOn w:val="Liguvaike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192D70"/>
    <w:rsid w:val="002B06C1"/>
    <w:rsid w:val="002F2BD9"/>
    <w:rsid w:val="00371299"/>
    <w:rsid w:val="00384593"/>
    <w:rsid w:val="003E5A5B"/>
    <w:rsid w:val="00505D80"/>
    <w:rsid w:val="005152EE"/>
    <w:rsid w:val="00697C2D"/>
    <w:rsid w:val="006B5946"/>
    <w:rsid w:val="006F1B91"/>
    <w:rsid w:val="007E16D8"/>
    <w:rsid w:val="007F2DCB"/>
    <w:rsid w:val="008812F9"/>
    <w:rsid w:val="009A0CED"/>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3063</Words>
  <Characters>17769</Characters>
  <Application>Microsoft Office Word</Application>
  <DocSecurity>0</DocSecurity>
  <Lines>148</Lines>
  <Paragraphs>41</Paragraphs>
  <ScaleCrop>false</ScaleCrop>
  <HeadingPairs>
    <vt:vector size="2" baseType="variant">
      <vt:variant>
        <vt:lpstr>Pealkiri</vt:lpstr>
      </vt:variant>
      <vt:variant>
        <vt:i4>1</vt:i4>
      </vt:variant>
    </vt:vector>
  </HeadingPairs>
  <TitlesOfParts>
    <vt:vector size="1" baseType="lpstr">
      <vt:lpstr/>
    </vt:vector>
  </TitlesOfParts>
  <Company>C.E.</Company>
  <LinksUpToDate>false</LinksUpToDate>
  <CharactersWithSpaces>20791</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Kaja Kruusamägi</cp:lastModifiedBy>
  <cp:revision>5</cp:revision>
  <cp:lastPrinted>2015-03-06T03:51:00Z</cp:lastPrinted>
  <dcterms:created xsi:type="dcterms:W3CDTF">2025-03-12T07:52:00Z</dcterms:created>
  <dcterms:modified xsi:type="dcterms:W3CDTF">2025-04-10T11:57:00Z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